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27" w:rsidRDefault="008F3C27" w:rsidP="008F3C27">
      <w:pPr>
        <w:jc w:val="right"/>
      </w:pPr>
      <w:r>
        <w:t>Проект</w:t>
      </w:r>
    </w:p>
    <w:p w:rsidR="008F3C27" w:rsidRPr="00B337C7" w:rsidRDefault="008F3C27" w:rsidP="008F3C27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8F3C27" w:rsidRPr="00B337C7" w:rsidRDefault="008F3C27" w:rsidP="008F3C2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8F3C27" w:rsidRPr="00B337C7" w:rsidRDefault="008F3C27" w:rsidP="008F3C27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8F3C27" w:rsidRPr="00B337C7" w:rsidRDefault="008F3C27" w:rsidP="008F3C27">
      <w:pPr>
        <w:pStyle w:val="a3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8F3C27" w:rsidRPr="0074680C" w:rsidRDefault="008F3C27" w:rsidP="008F3C27">
      <w:pPr>
        <w:pStyle w:val="a3"/>
        <w:rPr>
          <w:sz w:val="24"/>
          <w:szCs w:val="28"/>
        </w:rPr>
      </w:pPr>
    </w:p>
    <w:p w:rsidR="008F3C27" w:rsidRPr="00B337C7" w:rsidRDefault="008F3C27" w:rsidP="008F3C27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8F3C27" w:rsidRPr="00B337C7" w:rsidRDefault="008F3C27" w:rsidP="008F3C27">
      <w:pPr>
        <w:pStyle w:val="a3"/>
        <w:rPr>
          <w:szCs w:val="28"/>
        </w:rPr>
      </w:pPr>
    </w:p>
    <w:p w:rsidR="008F3C27" w:rsidRPr="00B337C7" w:rsidRDefault="008F3C27" w:rsidP="008F3C27">
      <w:pPr>
        <w:pStyle w:val="a3"/>
        <w:rPr>
          <w:szCs w:val="28"/>
        </w:rPr>
      </w:pPr>
    </w:p>
    <w:p w:rsidR="008F3C27" w:rsidRPr="00B337C7" w:rsidRDefault="008F3C27" w:rsidP="008F3C27">
      <w:pPr>
        <w:pStyle w:val="a3"/>
        <w:rPr>
          <w:szCs w:val="28"/>
        </w:rPr>
      </w:pPr>
      <w:r>
        <w:rPr>
          <w:szCs w:val="28"/>
        </w:rPr>
        <w:t>«____» ___________2026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szCs w:val="28"/>
        </w:rPr>
        <w:t>№</w:t>
      </w:r>
      <w:r>
        <w:rPr>
          <w:szCs w:val="28"/>
        </w:rPr>
        <w:t xml:space="preserve"> ____</w:t>
      </w:r>
    </w:p>
    <w:p w:rsidR="008F3C27" w:rsidRPr="00B337C7" w:rsidRDefault="008F3C27" w:rsidP="008F3C27">
      <w:pPr>
        <w:pStyle w:val="a3"/>
        <w:rPr>
          <w:szCs w:val="28"/>
        </w:rPr>
      </w:pPr>
    </w:p>
    <w:p w:rsidR="008F3C27" w:rsidRPr="0074680C" w:rsidRDefault="008F3C27" w:rsidP="008F3C27">
      <w:pPr>
        <w:pStyle w:val="a3"/>
        <w:rPr>
          <w:b/>
          <w:sz w:val="24"/>
          <w:szCs w:val="28"/>
        </w:rPr>
      </w:pPr>
    </w:p>
    <w:p w:rsidR="008F3C27" w:rsidRPr="00B337C7" w:rsidRDefault="008F3C27" w:rsidP="008F3C27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8F3C27" w:rsidRPr="0074680C" w:rsidRDefault="008F3C27" w:rsidP="008F3C27">
      <w:pPr>
        <w:pStyle w:val="a3"/>
        <w:rPr>
          <w:sz w:val="18"/>
          <w:szCs w:val="28"/>
        </w:rPr>
      </w:pPr>
    </w:p>
    <w:p w:rsidR="008F3C27" w:rsidRPr="0074680C" w:rsidRDefault="008F3C27" w:rsidP="008F3C27">
      <w:pPr>
        <w:pStyle w:val="a3"/>
        <w:rPr>
          <w:sz w:val="20"/>
          <w:szCs w:val="28"/>
        </w:rPr>
      </w:pPr>
    </w:p>
    <w:p w:rsidR="008F3C27" w:rsidRDefault="008F3C27" w:rsidP="008F3C27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>
        <w:rPr>
          <w:b/>
          <w:szCs w:val="28"/>
        </w:rPr>
        <w:t xml:space="preserve">частной собственности </w:t>
      </w:r>
      <w:r w:rsidRPr="00BA4B54">
        <w:rPr>
          <w:b/>
          <w:szCs w:val="28"/>
        </w:rPr>
        <w:t>в собственность Шенкурского муниципального</w:t>
      </w:r>
      <w:r>
        <w:rPr>
          <w:b/>
          <w:szCs w:val="28"/>
        </w:rPr>
        <w:t xml:space="preserve"> округа </w:t>
      </w:r>
      <w:r w:rsidRPr="00BA4B54">
        <w:rPr>
          <w:b/>
          <w:szCs w:val="28"/>
        </w:rPr>
        <w:t>Архангельской области</w:t>
      </w:r>
    </w:p>
    <w:p w:rsidR="008F3C27" w:rsidRPr="00BB2118" w:rsidRDefault="008F3C27" w:rsidP="008F3C27">
      <w:pPr>
        <w:pStyle w:val="a3"/>
        <w:rPr>
          <w:sz w:val="26"/>
          <w:szCs w:val="26"/>
        </w:rPr>
      </w:pPr>
    </w:p>
    <w:p w:rsidR="008F3C27" w:rsidRPr="00536E7E" w:rsidRDefault="008F3C27" w:rsidP="008F3C27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 xml:space="preserve">В соответствии с </w:t>
      </w:r>
      <w:r w:rsidR="0028086C" w:rsidRPr="00C57456">
        <w:rPr>
          <w:sz w:val="28"/>
          <w:szCs w:val="28"/>
        </w:rPr>
        <w:t xml:space="preserve">Федеральным законом от </w:t>
      </w:r>
      <w:r w:rsidR="0028086C">
        <w:rPr>
          <w:sz w:val="28"/>
          <w:szCs w:val="28"/>
        </w:rPr>
        <w:t xml:space="preserve">20 марта 2025 года  </w:t>
      </w:r>
      <w:r w:rsidR="0028086C">
        <w:rPr>
          <w:sz w:val="28"/>
          <w:szCs w:val="28"/>
        </w:rPr>
        <w:br/>
        <w:t>№ 33-ФЗ</w:t>
      </w:r>
      <w:r w:rsidR="000B15D2">
        <w:rPr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</w:t>
      </w:r>
      <w:r w:rsidRPr="00B337C7">
        <w:rPr>
          <w:sz w:val="28"/>
          <w:szCs w:val="28"/>
        </w:rPr>
        <w:t>,</w:t>
      </w:r>
      <w:r w:rsidRPr="00B337C7">
        <w:rPr>
          <w:sz w:val="22"/>
          <w:szCs w:val="22"/>
        </w:rPr>
        <w:t xml:space="preserve"> </w:t>
      </w:r>
      <w:r w:rsidR="0028086C"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</w:t>
      </w:r>
      <w:r w:rsidR="0028086C">
        <w:rPr>
          <w:sz w:val="28"/>
          <w:szCs w:val="28"/>
        </w:rPr>
        <w:br/>
      </w:r>
      <w:r w:rsidRPr="00B337C7">
        <w:rPr>
          <w:sz w:val="28"/>
          <w:szCs w:val="28"/>
        </w:rPr>
        <w:t xml:space="preserve">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 декабря 2022</w:t>
      </w:r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Шенкурского муниципального округа Архангельской области </w:t>
      </w:r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</w:t>
      </w:r>
      <w:proofErr w:type="spellStart"/>
      <w:r w:rsidRPr="00B337C7">
        <w:rPr>
          <w:b/>
          <w:sz w:val="28"/>
          <w:szCs w:val="28"/>
        </w:rPr>
        <w:t>ш</w:t>
      </w:r>
      <w:proofErr w:type="spellEnd"/>
      <w:r w:rsidRPr="00B337C7">
        <w:rPr>
          <w:b/>
          <w:sz w:val="28"/>
          <w:szCs w:val="28"/>
        </w:rPr>
        <w:t xml:space="preserve"> и </w:t>
      </w:r>
      <w:proofErr w:type="gramStart"/>
      <w:r w:rsidRPr="00B337C7">
        <w:rPr>
          <w:b/>
          <w:sz w:val="28"/>
          <w:szCs w:val="28"/>
        </w:rPr>
        <w:t>л</w:t>
      </w:r>
      <w:proofErr w:type="gramEnd"/>
      <w:r w:rsidRPr="00B337C7">
        <w:rPr>
          <w:b/>
          <w:sz w:val="28"/>
          <w:szCs w:val="28"/>
        </w:rPr>
        <w:t xml:space="preserve"> о</w:t>
      </w:r>
      <w:r w:rsidRPr="00BB2118">
        <w:rPr>
          <w:sz w:val="26"/>
          <w:szCs w:val="26"/>
        </w:rPr>
        <w:t>:</w:t>
      </w:r>
    </w:p>
    <w:p w:rsidR="008F3C27" w:rsidRPr="00BA4B54" w:rsidRDefault="008F3C27" w:rsidP="008F3C27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Pr="003968E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3968EF">
        <w:rPr>
          <w:sz w:val="28"/>
          <w:szCs w:val="28"/>
        </w:rPr>
        <w:t xml:space="preserve">еречень объектов </w:t>
      </w:r>
      <w:r>
        <w:rPr>
          <w:sz w:val="28"/>
          <w:szCs w:val="28"/>
        </w:rPr>
        <w:t xml:space="preserve">частной </w:t>
      </w:r>
      <w:r w:rsidRPr="003968EF">
        <w:rPr>
          <w:bCs/>
          <w:sz w:val="28"/>
          <w:szCs w:val="28"/>
        </w:rPr>
        <w:t>собственности</w:t>
      </w:r>
      <w:r w:rsidRPr="003968EF">
        <w:rPr>
          <w:sz w:val="28"/>
          <w:szCs w:val="28"/>
        </w:rPr>
        <w:t xml:space="preserve"> </w:t>
      </w:r>
      <w:r w:rsidRPr="00BA4B54">
        <w:rPr>
          <w:sz w:val="28"/>
          <w:szCs w:val="28"/>
        </w:rPr>
        <w:t xml:space="preserve">передаваемых </w:t>
      </w:r>
      <w:r>
        <w:rPr>
          <w:sz w:val="28"/>
          <w:szCs w:val="28"/>
        </w:rPr>
        <w:t>от физического лица – Селивановой Татьяны Ивановны, на основании договора</w:t>
      </w:r>
      <w:r w:rsidRPr="004F2D94">
        <w:rPr>
          <w:sz w:val="28"/>
          <w:szCs w:val="28"/>
        </w:rPr>
        <w:t xml:space="preserve"> пожертвования </w:t>
      </w:r>
      <w:r w:rsidRPr="00BA4B54">
        <w:rPr>
          <w:sz w:val="28"/>
          <w:szCs w:val="28"/>
        </w:rPr>
        <w:t>в собственность Шенкурского муниципального округа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8F3C27" w:rsidRDefault="008F3C27" w:rsidP="008F3C27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8F3C27" w:rsidRPr="007F5BFB" w:rsidRDefault="008F3C27" w:rsidP="008F3C27">
      <w:pPr>
        <w:pStyle w:val="3"/>
        <w:ind w:firstLine="578"/>
        <w:jc w:val="both"/>
        <w:rPr>
          <w:sz w:val="28"/>
          <w:szCs w:val="28"/>
        </w:rPr>
      </w:pPr>
    </w:p>
    <w:p w:rsidR="008F3C27" w:rsidRPr="00BB2118" w:rsidRDefault="008F3C27" w:rsidP="008F3C27">
      <w:pPr>
        <w:jc w:val="both"/>
        <w:rPr>
          <w:sz w:val="26"/>
          <w:szCs w:val="26"/>
        </w:rPr>
      </w:pPr>
    </w:p>
    <w:p w:rsidR="008F3C27" w:rsidRPr="00214C0B" w:rsidRDefault="008F3C27" w:rsidP="008F3C27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8F3C27" w:rsidRPr="00214C0B" w:rsidRDefault="008F3C27" w:rsidP="008F3C27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                             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8F3C27" w:rsidRPr="00214C0B" w:rsidRDefault="008F3C27" w:rsidP="008F3C27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8F3C27" w:rsidRPr="00214C0B" w:rsidRDefault="008F3C27" w:rsidP="008F3C27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 Шенкурского муниципального округа</w:t>
      </w:r>
      <w:r>
        <w:rPr>
          <w:sz w:val="28"/>
          <w:szCs w:val="28"/>
        </w:rPr>
        <w:t xml:space="preserve">                           </w:t>
      </w:r>
      <w:r w:rsidRPr="00214C0B">
        <w:rPr>
          <w:sz w:val="28"/>
          <w:szCs w:val="28"/>
        </w:rPr>
        <w:t>О.И. Красникова</w:t>
      </w:r>
    </w:p>
    <w:p w:rsidR="008F3C27" w:rsidRDefault="008F3C27" w:rsidP="008F3C27"/>
    <w:p w:rsidR="008F3C27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8F3C27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8F3C27" w:rsidRPr="00CD52A0" w:rsidRDefault="008F3C27" w:rsidP="008F3C2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от ___ __________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№________</w:t>
      </w:r>
    </w:p>
    <w:p w:rsidR="008F3C27" w:rsidRPr="00CD52A0" w:rsidRDefault="008F3C27" w:rsidP="008F3C27">
      <w:pPr>
        <w:rPr>
          <w:sz w:val="24"/>
          <w:szCs w:val="24"/>
        </w:rPr>
      </w:pPr>
    </w:p>
    <w:p w:rsidR="008F3C27" w:rsidRPr="00CD52A0" w:rsidRDefault="008F3C27" w:rsidP="008F3C27">
      <w:pPr>
        <w:jc w:val="center"/>
        <w:rPr>
          <w:sz w:val="24"/>
          <w:szCs w:val="24"/>
        </w:rPr>
      </w:pPr>
      <w:r w:rsidRPr="00CD52A0">
        <w:rPr>
          <w:sz w:val="24"/>
          <w:szCs w:val="24"/>
        </w:rPr>
        <w:t xml:space="preserve">Перечень объектов частной </w:t>
      </w:r>
      <w:r w:rsidRPr="00CD52A0">
        <w:rPr>
          <w:bCs/>
          <w:sz w:val="24"/>
          <w:szCs w:val="24"/>
        </w:rPr>
        <w:t>собственности</w:t>
      </w:r>
      <w:r>
        <w:rPr>
          <w:sz w:val="24"/>
          <w:szCs w:val="24"/>
        </w:rPr>
        <w:t xml:space="preserve"> передаваемых от физического</w:t>
      </w:r>
      <w:r w:rsidRPr="00CD52A0">
        <w:rPr>
          <w:sz w:val="24"/>
          <w:szCs w:val="24"/>
        </w:rPr>
        <w:t xml:space="preserve"> лиц</w:t>
      </w:r>
      <w:r>
        <w:rPr>
          <w:sz w:val="24"/>
          <w:szCs w:val="24"/>
        </w:rPr>
        <w:t>а</w:t>
      </w:r>
      <w:r w:rsidRPr="00CD52A0">
        <w:rPr>
          <w:sz w:val="24"/>
          <w:szCs w:val="24"/>
        </w:rPr>
        <w:t xml:space="preserve"> – </w:t>
      </w:r>
      <w:r>
        <w:rPr>
          <w:sz w:val="24"/>
          <w:szCs w:val="24"/>
        </w:rPr>
        <w:t>Селивановой Татьяны Ивановны</w:t>
      </w:r>
      <w:r w:rsidRPr="0041165A">
        <w:rPr>
          <w:sz w:val="24"/>
          <w:szCs w:val="24"/>
        </w:rPr>
        <w:t>,</w:t>
      </w:r>
      <w:r w:rsidRPr="00CD52A0">
        <w:rPr>
          <w:sz w:val="24"/>
          <w:szCs w:val="24"/>
        </w:rPr>
        <w:t xml:space="preserve"> на основании договор</w:t>
      </w:r>
      <w:r>
        <w:rPr>
          <w:sz w:val="24"/>
          <w:szCs w:val="24"/>
        </w:rPr>
        <w:t>а</w:t>
      </w:r>
      <w:r w:rsidRPr="00CD52A0">
        <w:rPr>
          <w:sz w:val="24"/>
          <w:szCs w:val="24"/>
        </w:rPr>
        <w:t xml:space="preserve"> пожертвования в собственность Шенкурского муниципального округа Архангельской области</w:t>
      </w:r>
    </w:p>
    <w:p w:rsidR="008F3C27" w:rsidRDefault="008F3C27" w:rsidP="008F3C27">
      <w:pPr>
        <w:jc w:val="center"/>
      </w:pPr>
    </w:p>
    <w:tbl>
      <w:tblPr>
        <w:tblW w:w="1500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681"/>
        <w:gridCol w:w="3402"/>
        <w:gridCol w:w="1842"/>
        <w:gridCol w:w="1134"/>
        <w:gridCol w:w="1560"/>
        <w:gridCol w:w="1701"/>
        <w:gridCol w:w="1559"/>
        <w:gridCol w:w="1559"/>
      </w:tblGrid>
      <w:tr w:rsidR="008F3C27" w:rsidRPr="008D5AEC" w:rsidTr="008F3C27">
        <w:tc>
          <w:tcPr>
            <w:tcW w:w="568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№ п/п</w:t>
            </w:r>
          </w:p>
        </w:tc>
        <w:tc>
          <w:tcPr>
            <w:tcW w:w="1681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340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 недвижимого имущества)</w:t>
            </w:r>
          </w:p>
        </w:tc>
        <w:tc>
          <w:tcPr>
            <w:tcW w:w="184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 / инвентарный номер</w:t>
            </w:r>
          </w:p>
        </w:tc>
        <w:tc>
          <w:tcPr>
            <w:tcW w:w="1134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Площадь (м</w:t>
            </w: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01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Начисленная амортизация (руб.)</w:t>
            </w:r>
          </w:p>
        </w:tc>
        <w:tc>
          <w:tcPr>
            <w:tcW w:w="1559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59" w:type="dxa"/>
            <w:vAlign w:val="center"/>
          </w:tcPr>
          <w:p w:rsidR="008F3C27" w:rsidRPr="00E879B7" w:rsidRDefault="008F3C27" w:rsidP="00B96085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ФИО собственника</w:t>
            </w:r>
          </w:p>
        </w:tc>
      </w:tr>
      <w:tr w:rsidR="008F3C27" w:rsidRPr="008D5AEC" w:rsidTr="008F3C27">
        <w:tc>
          <w:tcPr>
            <w:tcW w:w="568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1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F3C27" w:rsidRPr="00E628E9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F3C27" w:rsidRPr="008D5AEC" w:rsidTr="008F3C27">
        <w:trPr>
          <w:trHeight w:val="579"/>
        </w:trPr>
        <w:tc>
          <w:tcPr>
            <w:tcW w:w="568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1" w:type="dxa"/>
          </w:tcPr>
          <w:p w:rsidR="008F3C27" w:rsidRPr="00E879B7" w:rsidRDefault="008F3C27" w:rsidP="008F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 р-н Шенкурский, г. Шенкурск,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ул. К. Либкнехта, д. 13,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2" w:type="dxa"/>
          </w:tcPr>
          <w:p w:rsidR="008F3C27" w:rsidRPr="00E879B7" w:rsidRDefault="008F3C27" w:rsidP="00B9608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29:20:130149:69</w:t>
            </w:r>
          </w:p>
        </w:tc>
        <w:tc>
          <w:tcPr>
            <w:tcW w:w="1134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60" w:type="dxa"/>
          </w:tcPr>
          <w:p w:rsidR="008F3C27" w:rsidRPr="00E879B7" w:rsidRDefault="008F3C27" w:rsidP="00B96085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507308,68</w:t>
            </w:r>
          </w:p>
        </w:tc>
        <w:tc>
          <w:tcPr>
            <w:tcW w:w="1701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3C27" w:rsidRPr="0041165A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507308,68</w:t>
            </w:r>
          </w:p>
        </w:tc>
        <w:tc>
          <w:tcPr>
            <w:tcW w:w="1559" w:type="dxa"/>
          </w:tcPr>
          <w:p w:rsidR="008F3C27" w:rsidRPr="00E879B7" w:rsidRDefault="008F3C27" w:rsidP="00B960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Селиванова Татьяна Ивановна</w:t>
            </w:r>
          </w:p>
        </w:tc>
      </w:tr>
    </w:tbl>
    <w:p w:rsidR="008F3C27" w:rsidRDefault="008F3C27" w:rsidP="008F3C27"/>
    <w:p w:rsidR="008F3C27" w:rsidRDefault="008F3C27" w:rsidP="008F3C27"/>
    <w:p w:rsidR="00BF27E7" w:rsidRDefault="000B15D2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103"/>
    <w:rsid w:val="0008005A"/>
    <w:rsid w:val="000B15D2"/>
    <w:rsid w:val="0028086C"/>
    <w:rsid w:val="002B08D5"/>
    <w:rsid w:val="00387B7A"/>
    <w:rsid w:val="003E5ECA"/>
    <w:rsid w:val="008B4CDD"/>
    <w:rsid w:val="008F3C27"/>
    <w:rsid w:val="00B219D0"/>
    <w:rsid w:val="00BC523D"/>
    <w:rsid w:val="00D9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F3C2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F3C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8F3C27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8F3C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nhideWhenUsed/>
    <w:rsid w:val="008F3C2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F3C2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8F3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08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8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cp:lastPrinted>2026-01-16T12:04:00Z</cp:lastPrinted>
  <dcterms:created xsi:type="dcterms:W3CDTF">2026-01-13T13:26:00Z</dcterms:created>
  <dcterms:modified xsi:type="dcterms:W3CDTF">2026-01-16T12:12:00Z</dcterms:modified>
</cp:coreProperties>
</file>